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ECD" w:rsidRDefault="00C97ECD" w:rsidP="00C97ECD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RAMOWY ROZKŁAD DNIA DLA DZIECI STARSZYCH</w:t>
      </w:r>
    </w:p>
    <w:p w:rsidR="00C97ECD" w:rsidRDefault="00C97ECD" w:rsidP="00C97ECD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Podstawa programowa realizowana jest w godz. 8.00 - 13.00</w:t>
      </w:r>
    </w:p>
    <w:p w:rsidR="001646FF" w:rsidRPr="001646FF" w:rsidRDefault="001646FF" w:rsidP="001646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6:00 - 8.00 – schodzenie się dzieci, zabawy swobodne dzieci w strefach zainteresowań, zabawy tematyczne, zabawy integracyjne, praca indywidualna z dziećmi mającymi trudności oraz z dziećmi zdolnymi, kontakty indywidualne zaplanowane i wynikające z potrzeb dzieci, prace porządkowo- gospodarcze i hodowlane, </w:t>
      </w:r>
    </w:p>
    <w:p w:rsidR="001646FF" w:rsidRPr="001646FF" w:rsidRDefault="001646FF" w:rsidP="001646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8:00 – 8:30 – ruchowe ćwiczenia poranne, zabawy rytmiczne, zabawy logopedyczne; </w:t>
      </w:r>
      <w:r w:rsidRPr="001646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przygotowanie do śniadania: </w:t>
      </w: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czynności higieniczne i samoobsługowe;</w:t>
      </w:r>
    </w:p>
    <w:p w:rsidR="001646FF" w:rsidRPr="001646FF" w:rsidRDefault="001646FF" w:rsidP="001646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8:30 – 9:00 śniadanie, </w:t>
      </w:r>
      <w:r w:rsidRPr="001646FF">
        <w:rPr>
          <w:rFonts w:ascii="Times New Roman" w:eastAsia="Times New Roman" w:hAnsi="Times New Roman" w:cs="Times New Roman"/>
          <w:sz w:val="24"/>
          <w:szCs w:val="24"/>
          <w:lang w:eastAsia="pl-PL"/>
        </w:rPr>
        <w:t>doskonalenie umiejętności estetycznego spożywania posiłku</w:t>
      </w: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:rsidR="001646FF" w:rsidRPr="001646FF" w:rsidRDefault="001646FF" w:rsidP="001646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9.00 – 10.00 – zajęcia edukacyjne, organizowane, inspirowane i prowadzone przez nauczyciela, wyzwalające aktywność dzieci w różnych sferach rozwoju;</w:t>
      </w:r>
    </w:p>
    <w:p w:rsidR="001646FF" w:rsidRPr="001646FF" w:rsidRDefault="001646FF" w:rsidP="001646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10.00 – 11.15 – pobyt dzieci na świeżym powietrzu, spacery, wycieczki, zabawy w ogrodzie przedszkolnym, gry i zabawy ruchowe, rekreacyjne, prace porządkowe, ogrodnicze, obserwacje przyrodnicze, zabawy badawcze, poznawanie różnorodnych środowisk przyrodniczych;</w:t>
      </w:r>
    </w:p>
    <w:p w:rsidR="001646FF" w:rsidRPr="001646FF" w:rsidRDefault="001646FF" w:rsidP="001646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11.15 – 12.00 – zabawy dowolne dzieci w kącikach zainteresowań, indywidualne i grupowe, prace nauczycielki o charakterze obserwacyjnym; </w:t>
      </w:r>
      <w:r w:rsidRPr="001646FF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do obiadu: </w:t>
      </w: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czynności higieniczne i samoobsługowe;</w:t>
      </w:r>
    </w:p>
    <w:p w:rsidR="001646FF" w:rsidRPr="001646FF" w:rsidRDefault="001646FF" w:rsidP="001646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12:00 – 12.30 obiad, ćwiczenie umiejętności prawidłowego posługiwania się sztućcami;</w:t>
      </w:r>
    </w:p>
    <w:p w:rsidR="001646FF" w:rsidRPr="001646FF" w:rsidRDefault="001646FF" w:rsidP="001646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12.30 – 13.00 – zabawy uspokajające i relaksujące, opowiadanie lub czytanie bajek, </w:t>
      </w:r>
      <w:r w:rsidRPr="001646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dobrowolnie zagospodarowany przez nauczyciela (zabawy i ćwiczenia utrwalające wiadomości, </w:t>
      </w: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zabawy dydaktyczne)</w:t>
      </w:r>
    </w:p>
    <w:p w:rsidR="001646FF" w:rsidRPr="001646FF" w:rsidRDefault="001646FF" w:rsidP="001646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13.00 - 13.40 – tworzenie różnorodnych sytuacji edukacyjnych, sprzyjających aktywności dzieci; spacery, zabawy ruchowe w ogrodzie lub w sali, </w:t>
      </w:r>
      <w:r w:rsidRPr="001646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zabawy integracyjne; zajęcia dodatkowe; </w:t>
      </w: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prace nauczycielki o charakterze obserwacyjnym, praca indywidualna z dziećmi mającymi trudności oraz z dziećmi zdolnymi; zabawy dydaktyczne o charakterze poszerzającym temat lub kształtującym; </w:t>
      </w: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przygotowanie do podwieczorku - czynności higieniczne i samoobsługowe;</w:t>
      </w:r>
    </w:p>
    <w:p w:rsidR="001646FF" w:rsidRPr="001646FF" w:rsidRDefault="001646FF" w:rsidP="001646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13:40 – 14:00 podwieczorek, pomoc w nakrywaniu do posiłku;</w:t>
      </w:r>
    </w:p>
    <w:p w:rsidR="001646FF" w:rsidRPr="001646FF" w:rsidRDefault="001646FF" w:rsidP="001646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14.00 – 17.00 –  </w:t>
      </w:r>
      <w:r w:rsidRPr="001646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zabawy ruchowe oraz gry i zabawy dydaktyczne; </w:t>
      </w: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zabawy dowolne z inicjatywy dzieci; </w:t>
      </w:r>
      <w:r w:rsidRPr="001646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pobyt na świeżym powietrzu; </w:t>
      </w:r>
      <w:r w:rsidRPr="001646F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zajęcia dodatkowe, praca nauczycielki  z zespołem dzieci lub indywidualna o charakterze obserwacyjnym, wyrównawczym, korekcyjnym, stymulującym; prace porządkowe; r</w:t>
      </w:r>
      <w:r w:rsidRPr="001646FF">
        <w:rPr>
          <w:rFonts w:ascii="Times New Roman" w:eastAsia="Times New Roman" w:hAnsi="Times New Roman" w:cs="Times New Roman"/>
          <w:sz w:val="24"/>
          <w:szCs w:val="24"/>
          <w:lang w:eastAsia="pl-PL"/>
        </w:rPr>
        <w:t>ozchodzenie się dzieci.</w:t>
      </w:r>
    </w:p>
    <w:p w:rsidR="0072067E" w:rsidRDefault="0072067E">
      <w:bookmarkStart w:id="0" w:name="_GoBack"/>
      <w:bookmarkEnd w:id="0"/>
    </w:p>
    <w:sectPr w:rsidR="007206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ECD"/>
    <w:rsid w:val="001646FF"/>
    <w:rsid w:val="0072067E"/>
    <w:rsid w:val="00C9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31743"/>
  <w15:chartTrackingRefBased/>
  <w15:docId w15:val="{69E30EF1-402D-49B0-8B06-7CADA1D36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9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7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3</cp:revision>
  <dcterms:created xsi:type="dcterms:W3CDTF">2023-10-03T08:22:00Z</dcterms:created>
  <dcterms:modified xsi:type="dcterms:W3CDTF">2026-10-01T07:53:00Z</dcterms:modified>
</cp:coreProperties>
</file>